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CA8B" w14:textId="77777777" w:rsidR="00005EF7" w:rsidRPr="00005EF7" w:rsidRDefault="00005EF7" w:rsidP="00005EF7">
      <w:pPr>
        <w:pStyle w:val="Balk2"/>
        <w:rPr>
          <w:rFonts w:ascii="Arial" w:hAnsi="Arial" w:cs="Arial"/>
          <w:b w:val="0"/>
          <w:bCs w:val="0"/>
          <w:u w:val="none"/>
          <w:lang w:val="fr-FR"/>
        </w:rPr>
      </w:pPr>
      <w:bookmarkStart w:id="0" w:name="_GoBack"/>
      <w:bookmarkEnd w:id="0"/>
      <w:r w:rsidRPr="00005EF7">
        <w:rPr>
          <w:rFonts w:ascii="Arial" w:hAnsi="Arial" w:cs="Arial"/>
          <w:b w:val="0"/>
          <w:bCs w:val="0"/>
          <w:u w:val="none"/>
          <w:lang w:val="fr-FR"/>
        </w:rPr>
        <w:t>Vincent Guyonnet, DVM, Ph.D, Dipl. ACPV</w:t>
      </w:r>
    </w:p>
    <w:p w14:paraId="64D788B0" w14:textId="493D9BAC" w:rsidR="00005EF7" w:rsidRPr="00005EF7" w:rsidRDefault="00005EF7" w:rsidP="00005EF7">
      <w:pPr>
        <w:pStyle w:val="Balk2"/>
        <w:rPr>
          <w:rFonts w:ascii="Arial" w:hAnsi="Arial" w:cs="Arial"/>
          <w:b w:val="0"/>
          <w:bCs w:val="0"/>
          <w:u w:val="none"/>
          <w:lang w:val="fr-FR"/>
        </w:rPr>
      </w:pPr>
    </w:p>
    <w:p w14:paraId="655E5CA9" w14:textId="052FC730" w:rsidR="00B45532" w:rsidRPr="0092263B" w:rsidRDefault="00B45532" w:rsidP="00005EF7">
      <w:pPr>
        <w:pStyle w:val="Balk2"/>
        <w:rPr>
          <w:rFonts w:ascii="Arial" w:hAnsi="Arial" w:cs="Arial"/>
          <w:b w:val="0"/>
          <w:bCs w:val="0"/>
          <w:u w:val="none"/>
          <w:lang w:val="fr-FR"/>
        </w:rPr>
      </w:pPr>
    </w:p>
    <w:p w14:paraId="731FC18E" w14:textId="0DD64FD1" w:rsidR="00F972A8" w:rsidRDefault="00F972A8" w:rsidP="00F972A8">
      <w:pPr>
        <w:rPr>
          <w:rFonts w:asciiTheme="minorHAnsi" w:hAnsiTheme="minorHAnsi" w:cstheme="minorHAnsi"/>
        </w:rPr>
      </w:pPr>
      <w:r w:rsidRPr="00F972A8">
        <w:rPr>
          <w:rFonts w:asciiTheme="minorHAnsi" w:hAnsiTheme="minorHAnsi" w:cstheme="minorHAnsi"/>
        </w:rPr>
        <w:t>Vincent</w:t>
      </w:r>
      <w:r w:rsidR="005B587E">
        <w:rPr>
          <w:rFonts w:asciiTheme="minorHAnsi" w:hAnsiTheme="minorHAnsi" w:cstheme="minorHAnsi"/>
        </w:rPr>
        <w:t xml:space="preserve"> Guyonnet</w:t>
      </w:r>
      <w:r w:rsidRPr="00F972A8">
        <w:rPr>
          <w:rFonts w:asciiTheme="minorHAnsi" w:hAnsiTheme="minorHAnsi" w:cstheme="minorHAnsi"/>
        </w:rPr>
        <w:t xml:space="preserve"> obtained a DVM degree in 1987 (Lyon, France) and a Ph.D degree in Poultry Science (The University of Georgia, USA) in 1991. Since 1994, he is a diplomate of the American College of Poultry Veterinarians. </w:t>
      </w:r>
    </w:p>
    <w:p w14:paraId="6A0158BD" w14:textId="77777777" w:rsidR="00B5613A" w:rsidRDefault="00B5613A" w:rsidP="00F972A8">
      <w:pPr>
        <w:rPr>
          <w:rFonts w:asciiTheme="minorHAnsi" w:hAnsiTheme="minorHAnsi" w:cstheme="minorHAnsi"/>
        </w:rPr>
      </w:pPr>
    </w:p>
    <w:p w14:paraId="5434A0EA" w14:textId="5D8E6193" w:rsidR="00F972A8" w:rsidRDefault="00F972A8" w:rsidP="00F972A8">
      <w:pPr>
        <w:rPr>
          <w:rFonts w:asciiTheme="minorHAnsi" w:hAnsiTheme="minorHAnsi" w:cstheme="minorHAnsi"/>
        </w:rPr>
      </w:pPr>
      <w:r w:rsidRPr="00F972A8">
        <w:rPr>
          <w:rFonts w:asciiTheme="minorHAnsi" w:hAnsiTheme="minorHAnsi" w:cstheme="minorHAnsi"/>
        </w:rPr>
        <w:t xml:space="preserve">During his career, Vincent has worked closely with the Poultry sector, first from the Animal Health side and then from the </w:t>
      </w:r>
      <w:r>
        <w:rPr>
          <w:rFonts w:asciiTheme="minorHAnsi" w:hAnsiTheme="minorHAnsi" w:cstheme="minorHAnsi"/>
        </w:rPr>
        <w:t xml:space="preserve">egg </w:t>
      </w:r>
      <w:r w:rsidRPr="00F972A8">
        <w:rPr>
          <w:rFonts w:asciiTheme="minorHAnsi" w:hAnsiTheme="minorHAnsi" w:cstheme="minorHAnsi"/>
        </w:rPr>
        <w:t>production</w:t>
      </w:r>
      <w:r>
        <w:rPr>
          <w:rFonts w:asciiTheme="minorHAnsi" w:hAnsiTheme="minorHAnsi" w:cstheme="minorHAnsi"/>
        </w:rPr>
        <w:t xml:space="preserve">, grading </w:t>
      </w:r>
      <w:r w:rsidRPr="00F972A8">
        <w:rPr>
          <w:rFonts w:asciiTheme="minorHAnsi" w:hAnsiTheme="minorHAnsi" w:cstheme="minorHAnsi"/>
        </w:rPr>
        <w:t>and processing side</w:t>
      </w:r>
      <w:r>
        <w:rPr>
          <w:rFonts w:asciiTheme="minorHAnsi" w:hAnsiTheme="minorHAnsi" w:cstheme="minorHAnsi"/>
        </w:rPr>
        <w:t xml:space="preserve"> (Burnbrae Farms Ltd.).  </w:t>
      </w:r>
      <w:r w:rsidRPr="00F972A8">
        <w:rPr>
          <w:rFonts w:asciiTheme="minorHAnsi" w:hAnsiTheme="minorHAnsi" w:cstheme="minorHAnsi"/>
        </w:rPr>
        <w:t xml:space="preserve">Concurrently, </w:t>
      </w:r>
      <w:r>
        <w:rPr>
          <w:rFonts w:asciiTheme="minorHAnsi" w:hAnsiTheme="minorHAnsi" w:cstheme="minorHAnsi"/>
        </w:rPr>
        <w:t xml:space="preserve">Vincent </w:t>
      </w:r>
      <w:r w:rsidRPr="00F972A8">
        <w:rPr>
          <w:rFonts w:asciiTheme="minorHAnsi" w:hAnsiTheme="minorHAnsi" w:cstheme="minorHAnsi"/>
        </w:rPr>
        <w:t>has represented the global Poultry &amp; Egg sector with intergovernmental organizations (</w:t>
      </w:r>
      <w:r w:rsidR="0062096E">
        <w:rPr>
          <w:rFonts w:asciiTheme="minorHAnsi" w:hAnsiTheme="minorHAnsi" w:cstheme="minorHAnsi"/>
        </w:rPr>
        <w:t xml:space="preserve">WOAH / </w:t>
      </w:r>
      <w:r w:rsidRPr="00F972A8">
        <w:rPr>
          <w:rFonts w:asciiTheme="minorHAnsi" w:hAnsiTheme="minorHAnsi" w:cstheme="minorHAnsi"/>
        </w:rPr>
        <w:t xml:space="preserve">OIE, FAO, World Bank) to address global issues such as animal welfare, climate change, food safety, and the overall sustainability of </w:t>
      </w:r>
      <w:r>
        <w:rPr>
          <w:rFonts w:asciiTheme="minorHAnsi" w:hAnsiTheme="minorHAnsi" w:cstheme="minorHAnsi"/>
        </w:rPr>
        <w:t>egg</w:t>
      </w:r>
      <w:r w:rsidRPr="00F972A8">
        <w:rPr>
          <w:rFonts w:asciiTheme="minorHAnsi" w:hAnsiTheme="minorHAnsi" w:cstheme="minorHAnsi"/>
        </w:rPr>
        <w:t xml:space="preserve"> </w:t>
      </w:r>
      <w:r w:rsidR="004C2F6E">
        <w:rPr>
          <w:rFonts w:asciiTheme="minorHAnsi" w:hAnsiTheme="minorHAnsi" w:cstheme="minorHAnsi"/>
        </w:rPr>
        <w:t xml:space="preserve">and poultry </w:t>
      </w:r>
      <w:r w:rsidRPr="00F972A8">
        <w:rPr>
          <w:rFonts w:asciiTheme="minorHAnsi" w:hAnsiTheme="minorHAnsi" w:cstheme="minorHAnsi"/>
        </w:rPr>
        <w:t xml:space="preserve">production. </w:t>
      </w:r>
    </w:p>
    <w:p w14:paraId="72F633A5" w14:textId="77777777" w:rsidR="00F972A8" w:rsidRDefault="00F972A8" w:rsidP="00F972A8">
      <w:pPr>
        <w:rPr>
          <w:rFonts w:asciiTheme="minorHAnsi" w:hAnsiTheme="minorHAnsi" w:cstheme="minorHAnsi"/>
        </w:rPr>
      </w:pPr>
    </w:p>
    <w:p w14:paraId="683ECE87" w14:textId="64576365" w:rsidR="004C2F6E" w:rsidRDefault="00F972A8" w:rsidP="00F972A8">
      <w:pPr>
        <w:rPr>
          <w:rFonts w:asciiTheme="minorHAnsi" w:hAnsiTheme="minorHAnsi" w:cstheme="minorHAnsi"/>
        </w:rPr>
      </w:pPr>
      <w:r>
        <w:rPr>
          <w:rFonts w:asciiTheme="minorHAnsi" w:hAnsiTheme="minorHAnsi" w:cstheme="minorHAnsi"/>
        </w:rPr>
        <w:t xml:space="preserve">As Managing Director of FFI Consulting Ltd., </w:t>
      </w:r>
      <w:r w:rsidR="000E2DE6">
        <w:rPr>
          <w:rFonts w:asciiTheme="minorHAnsi" w:hAnsiTheme="minorHAnsi" w:cstheme="minorHAnsi"/>
        </w:rPr>
        <w:t xml:space="preserve">Canada, </w:t>
      </w:r>
      <w:r>
        <w:rPr>
          <w:rFonts w:asciiTheme="minorHAnsi" w:hAnsiTheme="minorHAnsi" w:cstheme="minorHAnsi"/>
        </w:rPr>
        <w:t xml:space="preserve">Vincent works </w:t>
      </w:r>
      <w:r w:rsidR="004C2F6E">
        <w:rPr>
          <w:rFonts w:asciiTheme="minorHAnsi" w:hAnsiTheme="minorHAnsi" w:cstheme="minorHAnsi"/>
        </w:rPr>
        <w:t xml:space="preserve">with </w:t>
      </w:r>
      <w:r w:rsidR="0092263B">
        <w:rPr>
          <w:rFonts w:asciiTheme="minorHAnsi" w:hAnsiTheme="minorHAnsi" w:cstheme="minorHAnsi"/>
        </w:rPr>
        <w:t xml:space="preserve">various </w:t>
      </w:r>
      <w:r w:rsidR="004C2F6E">
        <w:rPr>
          <w:rFonts w:asciiTheme="minorHAnsi" w:hAnsiTheme="minorHAnsi" w:cstheme="minorHAnsi"/>
        </w:rPr>
        <w:t xml:space="preserve">clients around the world </w:t>
      </w:r>
      <w:r w:rsidR="004C2F6E" w:rsidRPr="004C2F6E">
        <w:rPr>
          <w:rFonts w:asciiTheme="minorHAnsi" w:hAnsiTheme="minorHAnsi" w:cstheme="minorHAnsi"/>
        </w:rPr>
        <w:t>to maximiz</w:t>
      </w:r>
      <w:r w:rsidR="004C2F6E">
        <w:rPr>
          <w:rFonts w:asciiTheme="minorHAnsi" w:hAnsiTheme="minorHAnsi" w:cstheme="minorHAnsi"/>
        </w:rPr>
        <w:t>e</w:t>
      </w:r>
      <w:r w:rsidR="004C2F6E" w:rsidRPr="004C2F6E">
        <w:rPr>
          <w:rFonts w:asciiTheme="minorHAnsi" w:hAnsiTheme="minorHAnsi" w:cstheme="minorHAnsi"/>
        </w:rPr>
        <w:t xml:space="preserve"> the role of animal</w:t>
      </w:r>
      <w:r w:rsidR="004C2F6E">
        <w:rPr>
          <w:rFonts w:asciiTheme="minorHAnsi" w:hAnsiTheme="minorHAnsi" w:cstheme="minorHAnsi"/>
        </w:rPr>
        <w:t>-</w:t>
      </w:r>
      <w:r w:rsidR="004C2F6E" w:rsidRPr="004C2F6E">
        <w:rPr>
          <w:rFonts w:asciiTheme="minorHAnsi" w:hAnsiTheme="minorHAnsi" w:cstheme="minorHAnsi"/>
        </w:rPr>
        <w:t>source</w:t>
      </w:r>
      <w:r w:rsidR="004C2F6E">
        <w:rPr>
          <w:rFonts w:asciiTheme="minorHAnsi" w:hAnsiTheme="minorHAnsi" w:cstheme="minorHAnsi"/>
        </w:rPr>
        <w:t>d</w:t>
      </w:r>
      <w:r w:rsidR="004C2F6E" w:rsidRPr="004C2F6E">
        <w:rPr>
          <w:rFonts w:asciiTheme="minorHAnsi" w:hAnsiTheme="minorHAnsi" w:cstheme="minorHAnsi"/>
        </w:rPr>
        <w:t xml:space="preserve"> foods to human nutrition and food security, including the use of new digital technologies and artificial intelligence.  With a mixture of clients from the private sector, NGOs, research institutions and International Think tanks, FFI activities contribute to the challenges of sustainable global food security and nutrition.  </w:t>
      </w:r>
      <w:r w:rsidR="00DD23B5">
        <w:rPr>
          <w:rFonts w:asciiTheme="minorHAnsi" w:hAnsiTheme="minorHAnsi" w:cstheme="minorHAnsi"/>
        </w:rPr>
        <w:t xml:space="preserve">Concurrently, Vincent serves as the </w:t>
      </w:r>
      <w:r w:rsidR="00F20B9E">
        <w:rPr>
          <w:rFonts w:asciiTheme="minorHAnsi" w:hAnsiTheme="minorHAnsi" w:cstheme="minorHAnsi"/>
        </w:rPr>
        <w:t xml:space="preserve">World Veterinary Education in Production Animal Health </w:t>
      </w:r>
      <w:r w:rsidR="00DD23B5">
        <w:rPr>
          <w:rFonts w:asciiTheme="minorHAnsi" w:hAnsiTheme="minorHAnsi" w:cstheme="minorHAnsi"/>
        </w:rPr>
        <w:t>Global Coordinator</w:t>
      </w:r>
      <w:r w:rsidR="00973800">
        <w:rPr>
          <w:rFonts w:asciiTheme="minorHAnsi" w:hAnsiTheme="minorHAnsi" w:cstheme="minorHAnsi"/>
        </w:rPr>
        <w:t xml:space="preserve">, Poultry Health and </w:t>
      </w:r>
      <w:r w:rsidR="001E799B">
        <w:rPr>
          <w:rFonts w:asciiTheme="minorHAnsi" w:hAnsiTheme="minorHAnsi" w:cstheme="minorHAnsi"/>
        </w:rPr>
        <w:t>P</w:t>
      </w:r>
      <w:r w:rsidR="00973800">
        <w:rPr>
          <w:rFonts w:asciiTheme="minorHAnsi" w:hAnsiTheme="minorHAnsi" w:cstheme="minorHAnsi"/>
        </w:rPr>
        <w:t xml:space="preserve">roduction </w:t>
      </w:r>
      <w:r w:rsidR="00941279">
        <w:rPr>
          <w:rFonts w:asciiTheme="minorHAnsi" w:hAnsiTheme="minorHAnsi" w:cstheme="minorHAnsi"/>
        </w:rPr>
        <w:t>(WVEPAH).</w:t>
      </w:r>
      <w:r w:rsidR="00DD23B5">
        <w:rPr>
          <w:rFonts w:asciiTheme="minorHAnsi" w:hAnsiTheme="minorHAnsi" w:cstheme="minorHAnsi"/>
        </w:rPr>
        <w:t xml:space="preserve"> </w:t>
      </w:r>
    </w:p>
    <w:p w14:paraId="335BD0E0" w14:textId="77777777" w:rsidR="00F972A8" w:rsidRDefault="00F972A8" w:rsidP="00F972A8">
      <w:pPr>
        <w:rPr>
          <w:rFonts w:asciiTheme="minorHAnsi" w:hAnsiTheme="minorHAnsi" w:cstheme="minorHAnsi"/>
        </w:rPr>
      </w:pPr>
    </w:p>
    <w:p w14:paraId="563779CB" w14:textId="7359984F" w:rsidR="00B5613A" w:rsidRDefault="00F972A8" w:rsidP="00F972A8">
      <w:pPr>
        <w:rPr>
          <w:rFonts w:asciiTheme="minorHAnsi" w:hAnsiTheme="minorHAnsi" w:cstheme="minorHAnsi"/>
        </w:rPr>
      </w:pPr>
      <w:r w:rsidRPr="00F972A8">
        <w:rPr>
          <w:rFonts w:asciiTheme="minorHAnsi" w:hAnsiTheme="minorHAnsi" w:cstheme="minorHAnsi"/>
        </w:rPr>
        <w:t xml:space="preserve">Vincent </w:t>
      </w:r>
      <w:r w:rsidR="00A253FF">
        <w:rPr>
          <w:rFonts w:asciiTheme="minorHAnsi" w:hAnsiTheme="minorHAnsi" w:cstheme="minorHAnsi"/>
        </w:rPr>
        <w:t>h</w:t>
      </w:r>
      <w:r w:rsidR="00C2734E">
        <w:rPr>
          <w:rFonts w:asciiTheme="minorHAnsi" w:hAnsiTheme="minorHAnsi" w:cstheme="minorHAnsi"/>
        </w:rPr>
        <w:t xml:space="preserve">as </w:t>
      </w:r>
      <w:r w:rsidR="0062096E">
        <w:rPr>
          <w:rFonts w:asciiTheme="minorHAnsi" w:hAnsiTheme="minorHAnsi" w:cstheme="minorHAnsi"/>
        </w:rPr>
        <w:t xml:space="preserve">authored </w:t>
      </w:r>
      <w:r w:rsidR="009C7B61">
        <w:rPr>
          <w:rFonts w:asciiTheme="minorHAnsi" w:hAnsiTheme="minorHAnsi" w:cstheme="minorHAnsi"/>
        </w:rPr>
        <w:t xml:space="preserve">23 peer-reviewed articles, </w:t>
      </w:r>
      <w:r w:rsidR="00C2734E">
        <w:rPr>
          <w:rFonts w:asciiTheme="minorHAnsi" w:hAnsiTheme="minorHAnsi" w:cstheme="minorHAnsi"/>
        </w:rPr>
        <w:t xml:space="preserve">11 book chapters, </w:t>
      </w:r>
      <w:r w:rsidR="00A253FF">
        <w:rPr>
          <w:rFonts w:asciiTheme="minorHAnsi" w:hAnsiTheme="minorHAnsi" w:cstheme="minorHAnsi"/>
        </w:rPr>
        <w:t xml:space="preserve">and recently served as the Associate editor for </w:t>
      </w:r>
      <w:r w:rsidR="00C05462">
        <w:rPr>
          <w:rFonts w:asciiTheme="minorHAnsi" w:hAnsiTheme="minorHAnsi" w:cstheme="minorHAnsi"/>
        </w:rPr>
        <w:t>a</w:t>
      </w:r>
      <w:r w:rsidR="00A253FF">
        <w:rPr>
          <w:rFonts w:asciiTheme="minorHAnsi" w:hAnsiTheme="minorHAnsi" w:cstheme="minorHAnsi"/>
        </w:rPr>
        <w:t xml:space="preserve"> </w:t>
      </w:r>
      <w:r w:rsidR="00C05462">
        <w:rPr>
          <w:rFonts w:asciiTheme="minorHAnsi" w:hAnsiTheme="minorHAnsi" w:cstheme="minorHAnsi"/>
        </w:rPr>
        <w:t>n</w:t>
      </w:r>
      <w:r w:rsidR="00A253FF">
        <w:rPr>
          <w:rFonts w:asciiTheme="minorHAnsi" w:hAnsiTheme="minorHAnsi" w:cstheme="minorHAnsi"/>
        </w:rPr>
        <w:t xml:space="preserve">ew </w:t>
      </w:r>
      <w:r w:rsidR="00C05462">
        <w:rPr>
          <w:rFonts w:asciiTheme="minorHAnsi" w:hAnsiTheme="minorHAnsi" w:cstheme="minorHAnsi"/>
        </w:rPr>
        <w:t xml:space="preserve">book on </w:t>
      </w:r>
      <w:r w:rsidR="00A253FF">
        <w:rPr>
          <w:rFonts w:asciiTheme="minorHAnsi" w:hAnsiTheme="minorHAnsi" w:cstheme="minorHAnsi"/>
        </w:rPr>
        <w:t xml:space="preserve">Egg Science &amp; Technology.  Vincent </w:t>
      </w:r>
      <w:r w:rsidRPr="00F972A8">
        <w:rPr>
          <w:rFonts w:asciiTheme="minorHAnsi" w:hAnsiTheme="minorHAnsi" w:cstheme="minorHAnsi"/>
        </w:rPr>
        <w:t>is a</w:t>
      </w:r>
      <w:r w:rsidR="00A253FF">
        <w:rPr>
          <w:rFonts w:asciiTheme="minorHAnsi" w:hAnsiTheme="minorHAnsi" w:cstheme="minorHAnsi"/>
        </w:rPr>
        <w:t>lso a</w:t>
      </w:r>
      <w:r w:rsidRPr="00F972A8">
        <w:rPr>
          <w:rFonts w:asciiTheme="minorHAnsi" w:hAnsiTheme="minorHAnsi" w:cstheme="minorHAnsi"/>
        </w:rPr>
        <w:t xml:space="preserve"> frequent </w:t>
      </w:r>
      <w:r w:rsidR="0092263B">
        <w:rPr>
          <w:rFonts w:asciiTheme="minorHAnsi" w:hAnsiTheme="minorHAnsi" w:cstheme="minorHAnsi"/>
        </w:rPr>
        <w:t xml:space="preserve">invited </w:t>
      </w:r>
      <w:r w:rsidRPr="00F972A8">
        <w:rPr>
          <w:rFonts w:asciiTheme="minorHAnsi" w:hAnsiTheme="minorHAnsi" w:cstheme="minorHAnsi"/>
        </w:rPr>
        <w:t>speaker at international conferences</w:t>
      </w:r>
      <w:r>
        <w:rPr>
          <w:rFonts w:asciiTheme="minorHAnsi" w:hAnsiTheme="minorHAnsi" w:cstheme="minorHAnsi"/>
        </w:rPr>
        <w:t xml:space="preserve">, </w:t>
      </w:r>
      <w:r w:rsidRPr="00F972A8">
        <w:rPr>
          <w:rFonts w:asciiTheme="minorHAnsi" w:hAnsiTheme="minorHAnsi" w:cstheme="minorHAnsi"/>
        </w:rPr>
        <w:t xml:space="preserve">Poultry industry </w:t>
      </w:r>
      <w:r w:rsidR="00051C8F">
        <w:rPr>
          <w:rFonts w:asciiTheme="minorHAnsi" w:hAnsiTheme="minorHAnsi" w:cstheme="minorHAnsi"/>
        </w:rPr>
        <w:t>seminars</w:t>
      </w:r>
      <w:r>
        <w:rPr>
          <w:rFonts w:asciiTheme="minorHAnsi" w:hAnsiTheme="minorHAnsi" w:cstheme="minorHAnsi"/>
        </w:rPr>
        <w:t xml:space="preserve"> and </w:t>
      </w:r>
      <w:r w:rsidR="00DD23B5" w:rsidRPr="00F972A8">
        <w:rPr>
          <w:rFonts w:asciiTheme="minorHAnsi" w:hAnsiTheme="minorHAnsi" w:cstheme="minorHAnsi"/>
        </w:rPr>
        <w:t>regularly writes</w:t>
      </w:r>
      <w:r w:rsidRPr="00F972A8">
        <w:rPr>
          <w:rFonts w:asciiTheme="minorHAnsi" w:hAnsiTheme="minorHAnsi" w:cstheme="minorHAnsi"/>
        </w:rPr>
        <w:t xml:space="preserve"> editorials in international Poultry journals</w:t>
      </w:r>
      <w:r w:rsidR="000130E6">
        <w:rPr>
          <w:rFonts w:asciiTheme="minorHAnsi" w:hAnsiTheme="minorHAnsi" w:cstheme="minorHAnsi"/>
        </w:rPr>
        <w:t>.</w:t>
      </w:r>
      <w:r w:rsidRPr="00F972A8">
        <w:rPr>
          <w:rFonts w:asciiTheme="minorHAnsi" w:hAnsiTheme="minorHAnsi" w:cstheme="minorHAnsi"/>
        </w:rPr>
        <w:t xml:space="preserve">  </w:t>
      </w:r>
    </w:p>
    <w:p w14:paraId="37941713" w14:textId="77777777" w:rsidR="001F4734" w:rsidRDefault="001F4734" w:rsidP="00F972A8">
      <w:pPr>
        <w:rPr>
          <w:rFonts w:asciiTheme="minorHAnsi" w:hAnsiTheme="minorHAnsi" w:cstheme="minorHAnsi"/>
        </w:rPr>
      </w:pPr>
    </w:p>
    <w:p w14:paraId="2F120AFD" w14:textId="5DCDFEF9" w:rsidR="00B5613A" w:rsidRDefault="00DD20CD" w:rsidP="00F972A8">
      <w:pPr>
        <w:rPr>
          <w:rFonts w:asciiTheme="minorHAnsi" w:hAnsiTheme="minorHAnsi" w:cstheme="minorHAnsi"/>
        </w:rPr>
      </w:pPr>
      <w:hyperlink r:id="rId7" w:history="1">
        <w:r w:rsidR="00D256E8" w:rsidRPr="000F108A">
          <w:rPr>
            <w:rStyle w:val="Kpr"/>
            <w:rFonts w:asciiTheme="minorHAnsi" w:hAnsiTheme="minorHAnsi" w:cstheme="minorHAnsi"/>
          </w:rPr>
          <w:t>https://muckrack.com/vincent-guyonnet</w:t>
        </w:r>
      </w:hyperlink>
    </w:p>
    <w:p w14:paraId="5F60CFC5" w14:textId="77777777" w:rsidR="00D256E8" w:rsidRDefault="00D256E8" w:rsidP="00F972A8">
      <w:pPr>
        <w:rPr>
          <w:rFonts w:asciiTheme="minorHAnsi" w:hAnsiTheme="minorHAnsi" w:cstheme="minorHAnsi"/>
        </w:rPr>
      </w:pPr>
    </w:p>
    <w:p w14:paraId="1B277959" w14:textId="37B9C988" w:rsidR="00661C98" w:rsidRDefault="00661C98" w:rsidP="00661C98">
      <w:pPr>
        <w:jc w:val="center"/>
        <w:rPr>
          <w:rFonts w:asciiTheme="minorHAnsi" w:hAnsiTheme="minorHAnsi" w:cstheme="minorHAnsi"/>
        </w:rPr>
      </w:pPr>
    </w:p>
    <w:p w14:paraId="3E8CE454" w14:textId="3FD2E587" w:rsidR="00B73036" w:rsidRDefault="00B73036" w:rsidP="00B73036">
      <w:pPr>
        <w:jc w:val="both"/>
        <w:rPr>
          <w:rFonts w:asciiTheme="minorHAnsi" w:hAnsiTheme="minorHAnsi" w:cstheme="minorHAnsi"/>
        </w:rPr>
      </w:pPr>
      <w:r w:rsidRPr="00B73036">
        <w:rPr>
          <w:rFonts w:asciiTheme="minorHAnsi" w:hAnsiTheme="minorHAnsi" w:cstheme="minorHAnsi"/>
        </w:rPr>
        <w:t xml:space="preserve">Vincent </w:t>
      </w:r>
      <w:r w:rsidR="00412656">
        <w:rPr>
          <w:rFonts w:asciiTheme="minorHAnsi" w:hAnsiTheme="minorHAnsi" w:cstheme="minorHAnsi"/>
        </w:rPr>
        <w:t>Guyonnet,</w:t>
      </w:r>
      <w:r w:rsidR="00412656" w:rsidRPr="00B73036">
        <w:rPr>
          <w:rFonts w:asciiTheme="minorHAnsi" w:hAnsiTheme="minorHAnsi" w:cstheme="minorHAnsi"/>
        </w:rPr>
        <w:t xml:space="preserve"> </w:t>
      </w:r>
      <w:r w:rsidRPr="00B73036">
        <w:rPr>
          <w:rFonts w:asciiTheme="minorHAnsi" w:hAnsiTheme="minorHAnsi" w:cstheme="minorHAnsi"/>
        </w:rPr>
        <w:t>1987 yılında</w:t>
      </w:r>
      <w:r w:rsidR="00EA7292">
        <w:rPr>
          <w:rFonts w:asciiTheme="minorHAnsi" w:hAnsiTheme="minorHAnsi" w:cstheme="minorHAnsi"/>
        </w:rPr>
        <w:t xml:space="preserve"> Veteriner Hekimlik d</w:t>
      </w:r>
      <w:r w:rsidRPr="00B73036">
        <w:rPr>
          <w:rFonts w:asciiTheme="minorHAnsi" w:hAnsiTheme="minorHAnsi" w:cstheme="minorHAnsi"/>
        </w:rPr>
        <w:t>erecesi (Lyon, Fransa) ve 1991 yılında Kümes Hayvanları Bilimi alanında doktora derecesi (Georgia Üniversitesi, ABD) almıştır. 1994'ten beri Amerikan Kanatlı Veterinerleri Koleji'nin diplomatıdır.</w:t>
      </w:r>
    </w:p>
    <w:p w14:paraId="4813B8CA" w14:textId="77777777" w:rsidR="004A2BBB" w:rsidRDefault="004A2BBB" w:rsidP="00B73036">
      <w:pPr>
        <w:jc w:val="both"/>
        <w:rPr>
          <w:rFonts w:asciiTheme="minorHAnsi" w:hAnsiTheme="minorHAnsi" w:cstheme="minorHAnsi"/>
        </w:rPr>
      </w:pPr>
    </w:p>
    <w:p w14:paraId="7ABEA0DA" w14:textId="4D610933" w:rsidR="004A2BBB" w:rsidRDefault="004A2BBB" w:rsidP="004A2BBB">
      <w:pPr>
        <w:jc w:val="both"/>
        <w:rPr>
          <w:rFonts w:asciiTheme="minorHAnsi" w:hAnsiTheme="minorHAnsi" w:cstheme="minorHAnsi"/>
        </w:rPr>
      </w:pPr>
      <w:r w:rsidRPr="004A2BBB">
        <w:rPr>
          <w:rFonts w:asciiTheme="minorHAnsi" w:hAnsiTheme="minorHAnsi" w:cstheme="minorHAnsi"/>
        </w:rPr>
        <w:t>Kariyeri boyunca,</w:t>
      </w:r>
      <w:r>
        <w:rPr>
          <w:rFonts w:asciiTheme="minorHAnsi" w:hAnsiTheme="minorHAnsi" w:cstheme="minorHAnsi"/>
        </w:rPr>
        <w:t xml:space="preserve"> Kanatlı Sektöründe</w:t>
      </w:r>
      <w:r w:rsidRPr="004A2BBB">
        <w:rPr>
          <w:rFonts w:asciiTheme="minorHAnsi" w:hAnsiTheme="minorHAnsi" w:cstheme="minorHAnsi"/>
        </w:rPr>
        <w:t xml:space="preserve"> önce Hayvan Sağlığı alanında, daha sonra da yumurta üretimi, tasnifi ve işlenmesi alan</w:t>
      </w:r>
      <w:r>
        <w:rPr>
          <w:rFonts w:asciiTheme="minorHAnsi" w:hAnsiTheme="minorHAnsi" w:cstheme="minorHAnsi"/>
        </w:rPr>
        <w:t>lar</w:t>
      </w:r>
      <w:r w:rsidRPr="004A2BBB">
        <w:rPr>
          <w:rFonts w:asciiTheme="minorHAnsi" w:hAnsiTheme="minorHAnsi" w:cstheme="minorHAnsi"/>
        </w:rPr>
        <w:t xml:space="preserve">ında (Burnbrae Farms Ltd.) çalışmıştır.  Aynı zamanda, hayvan refahı, iklim değişikliği, gıda güvenliği </w:t>
      </w:r>
      <w:r>
        <w:rPr>
          <w:rFonts w:asciiTheme="minorHAnsi" w:hAnsiTheme="minorHAnsi" w:cstheme="minorHAnsi"/>
        </w:rPr>
        <w:t>ile</w:t>
      </w:r>
      <w:r w:rsidRPr="004A2BBB">
        <w:rPr>
          <w:rFonts w:asciiTheme="minorHAnsi" w:hAnsiTheme="minorHAnsi" w:cstheme="minorHAnsi"/>
        </w:rPr>
        <w:t xml:space="preserve"> yumurta ve kümes hayvan</w:t>
      </w:r>
      <w:r>
        <w:rPr>
          <w:rFonts w:asciiTheme="minorHAnsi" w:hAnsiTheme="minorHAnsi" w:cstheme="minorHAnsi"/>
        </w:rPr>
        <w:t>lar</w:t>
      </w:r>
      <w:r w:rsidRPr="004A2BBB">
        <w:rPr>
          <w:rFonts w:asciiTheme="minorHAnsi" w:hAnsiTheme="minorHAnsi" w:cstheme="minorHAnsi"/>
        </w:rPr>
        <w:t>ı üretimin</w:t>
      </w:r>
      <w:r>
        <w:rPr>
          <w:rFonts w:asciiTheme="minorHAnsi" w:hAnsiTheme="minorHAnsi" w:cstheme="minorHAnsi"/>
        </w:rPr>
        <w:t>de</w:t>
      </w:r>
      <w:r w:rsidRPr="004A2BBB">
        <w:rPr>
          <w:rFonts w:asciiTheme="minorHAnsi" w:hAnsiTheme="minorHAnsi" w:cstheme="minorHAnsi"/>
        </w:rPr>
        <w:t xml:space="preserve"> sürdürülebilirl</w:t>
      </w:r>
      <w:r>
        <w:rPr>
          <w:rFonts w:asciiTheme="minorHAnsi" w:hAnsiTheme="minorHAnsi" w:cstheme="minorHAnsi"/>
        </w:rPr>
        <w:t>ik</w:t>
      </w:r>
      <w:r w:rsidRPr="004A2BBB">
        <w:rPr>
          <w:rFonts w:asciiTheme="minorHAnsi" w:hAnsiTheme="minorHAnsi" w:cstheme="minorHAnsi"/>
        </w:rPr>
        <w:t xml:space="preserve"> gibi küresel sorunları ele almak için hükümetler arası kuruluşlarda (WOAH / OIE, FAO, Dünya Bankası) Kanatlı ve Yumurta </w:t>
      </w:r>
      <w:r w:rsidR="00AC0523">
        <w:rPr>
          <w:rFonts w:asciiTheme="minorHAnsi" w:hAnsiTheme="minorHAnsi" w:cstheme="minorHAnsi"/>
        </w:rPr>
        <w:t>S</w:t>
      </w:r>
      <w:r w:rsidRPr="004A2BBB">
        <w:rPr>
          <w:rFonts w:asciiTheme="minorHAnsi" w:hAnsiTheme="minorHAnsi" w:cstheme="minorHAnsi"/>
        </w:rPr>
        <w:t>ektörünü temsil etmiştir.</w:t>
      </w:r>
    </w:p>
    <w:p w14:paraId="1EAAD14E" w14:textId="77777777" w:rsidR="000C50A3" w:rsidRDefault="000C50A3" w:rsidP="004A2BBB">
      <w:pPr>
        <w:jc w:val="both"/>
        <w:rPr>
          <w:rFonts w:asciiTheme="minorHAnsi" w:hAnsiTheme="minorHAnsi" w:cstheme="minorHAnsi"/>
        </w:rPr>
      </w:pPr>
    </w:p>
    <w:p w14:paraId="07D823F5" w14:textId="396B9651" w:rsidR="004A2BBB" w:rsidRDefault="004A2BBB" w:rsidP="004A2BBB">
      <w:pPr>
        <w:jc w:val="both"/>
        <w:rPr>
          <w:rFonts w:asciiTheme="minorHAnsi" w:hAnsiTheme="minorHAnsi" w:cstheme="minorHAnsi"/>
        </w:rPr>
      </w:pPr>
      <w:r w:rsidRPr="004A2BBB">
        <w:rPr>
          <w:rFonts w:asciiTheme="minorHAnsi" w:hAnsiTheme="minorHAnsi" w:cstheme="minorHAnsi"/>
        </w:rPr>
        <w:t>FFI</w:t>
      </w:r>
      <w:r w:rsidR="000C50A3">
        <w:rPr>
          <w:rFonts w:asciiTheme="minorHAnsi" w:hAnsiTheme="minorHAnsi" w:cstheme="minorHAnsi"/>
        </w:rPr>
        <w:t xml:space="preserve"> </w:t>
      </w:r>
      <w:r w:rsidR="00063FD3">
        <w:rPr>
          <w:rFonts w:asciiTheme="minorHAnsi" w:hAnsiTheme="minorHAnsi" w:cstheme="minorHAnsi"/>
        </w:rPr>
        <w:t>Danışmanlık</w:t>
      </w:r>
      <w:r w:rsidRPr="004A2BBB">
        <w:rPr>
          <w:rFonts w:asciiTheme="minorHAnsi" w:hAnsiTheme="minorHAnsi" w:cstheme="minorHAnsi"/>
        </w:rPr>
        <w:t xml:space="preserve"> şirketinin Genel Müdürü olan Vincent, yeni dijital teknolojilerin ve yapay zekanın kullanımı da dahil olmak üzere, hayvansal kaynaklı gıdaların insan beslenmesi ve gıda güvenliği üzerindeki rolünü en üst düzeye çıkarmak için dünya çapında </w:t>
      </w:r>
      <w:r w:rsidR="00063FD3">
        <w:rPr>
          <w:rFonts w:asciiTheme="minorHAnsi" w:hAnsiTheme="minorHAnsi" w:cstheme="minorHAnsi"/>
        </w:rPr>
        <w:t>çok sayıda üreticiyle ç</w:t>
      </w:r>
      <w:r w:rsidRPr="004A2BBB">
        <w:rPr>
          <w:rFonts w:asciiTheme="minorHAnsi" w:hAnsiTheme="minorHAnsi" w:cstheme="minorHAnsi"/>
        </w:rPr>
        <w:t>alışmaktadır.  Özel sektör, STK'lar, araştırma kurumları ve Uluslararası Düşünce Kuruluşları</w:t>
      </w:r>
      <w:r w:rsidR="00063FD3">
        <w:rPr>
          <w:rFonts w:asciiTheme="minorHAnsi" w:hAnsiTheme="minorHAnsi" w:cstheme="minorHAnsi"/>
        </w:rPr>
        <w:t xml:space="preserve"> ile birlikte</w:t>
      </w:r>
      <w:r w:rsidRPr="004A2BBB">
        <w:rPr>
          <w:rFonts w:asciiTheme="minorHAnsi" w:hAnsiTheme="minorHAnsi" w:cstheme="minorHAnsi"/>
        </w:rPr>
        <w:t xml:space="preserve"> </w:t>
      </w:r>
      <w:r w:rsidRPr="004A2BBB">
        <w:rPr>
          <w:rFonts w:asciiTheme="minorHAnsi" w:hAnsiTheme="minorHAnsi" w:cstheme="minorHAnsi"/>
        </w:rPr>
        <w:lastRenderedPageBreak/>
        <w:t>sürdürülebilir küresel gıda güvenliği ve beslenme sorunların</w:t>
      </w:r>
      <w:r w:rsidR="00063FD3">
        <w:rPr>
          <w:rFonts w:asciiTheme="minorHAnsi" w:hAnsiTheme="minorHAnsi" w:cstheme="minorHAnsi"/>
        </w:rPr>
        <w:t>ın çözümlerine</w:t>
      </w:r>
      <w:r w:rsidRPr="004A2BBB">
        <w:rPr>
          <w:rFonts w:asciiTheme="minorHAnsi" w:hAnsiTheme="minorHAnsi" w:cstheme="minorHAnsi"/>
        </w:rPr>
        <w:t xml:space="preserve"> katkıda bulunmaktadır. </w:t>
      </w:r>
      <w:r w:rsidR="00A57392">
        <w:rPr>
          <w:rFonts w:asciiTheme="minorHAnsi" w:hAnsiTheme="minorHAnsi" w:cstheme="minorHAnsi"/>
        </w:rPr>
        <w:t>Ayrıca</w:t>
      </w:r>
      <w:r w:rsidR="00063FD3">
        <w:rPr>
          <w:rFonts w:asciiTheme="minorHAnsi" w:hAnsiTheme="minorHAnsi" w:cstheme="minorHAnsi"/>
        </w:rPr>
        <w:t xml:space="preserve">, </w:t>
      </w:r>
      <w:r w:rsidR="00AD42FA" w:rsidRPr="004A2BBB">
        <w:rPr>
          <w:rFonts w:asciiTheme="minorHAnsi" w:hAnsiTheme="minorHAnsi" w:cstheme="minorHAnsi"/>
        </w:rPr>
        <w:t xml:space="preserve">Kanatlı Sağlığı ve Üretimi </w:t>
      </w:r>
      <w:r w:rsidR="00AD42FA">
        <w:rPr>
          <w:rFonts w:asciiTheme="minorHAnsi" w:hAnsiTheme="minorHAnsi" w:cstheme="minorHAnsi"/>
        </w:rPr>
        <w:t>alanında Ü</w:t>
      </w:r>
      <w:r w:rsidR="00AD42FA" w:rsidRPr="004A2BBB">
        <w:rPr>
          <w:rFonts w:asciiTheme="minorHAnsi" w:hAnsiTheme="minorHAnsi" w:cstheme="minorHAnsi"/>
        </w:rPr>
        <w:t>retim Hayvanları Sağlığı</w:t>
      </w:r>
      <w:r w:rsidR="00AD42FA">
        <w:rPr>
          <w:rFonts w:asciiTheme="minorHAnsi" w:hAnsiTheme="minorHAnsi" w:cstheme="minorHAnsi"/>
        </w:rPr>
        <w:t xml:space="preserve"> </w:t>
      </w:r>
      <w:r w:rsidR="00AD42FA" w:rsidRPr="004A2BBB">
        <w:rPr>
          <w:rFonts w:asciiTheme="minorHAnsi" w:hAnsiTheme="minorHAnsi" w:cstheme="minorHAnsi"/>
        </w:rPr>
        <w:t>Dünya Veteriner</w:t>
      </w:r>
      <w:r w:rsidR="00AD42FA">
        <w:rPr>
          <w:rFonts w:asciiTheme="minorHAnsi" w:hAnsiTheme="minorHAnsi" w:cstheme="minorHAnsi"/>
        </w:rPr>
        <w:t>lik</w:t>
      </w:r>
      <w:r w:rsidR="00AD42FA" w:rsidRPr="004A2BBB">
        <w:rPr>
          <w:rFonts w:asciiTheme="minorHAnsi" w:hAnsiTheme="minorHAnsi" w:cstheme="minorHAnsi"/>
        </w:rPr>
        <w:t xml:space="preserve"> Eğitimi </w:t>
      </w:r>
      <w:r w:rsidR="00412656" w:rsidRPr="004A2BBB">
        <w:rPr>
          <w:rFonts w:asciiTheme="minorHAnsi" w:hAnsiTheme="minorHAnsi" w:cstheme="minorHAnsi"/>
        </w:rPr>
        <w:t>(WVEPAH</w:t>
      </w:r>
      <w:r w:rsidR="00063FD3" w:rsidRPr="004A2BBB">
        <w:rPr>
          <w:rFonts w:asciiTheme="minorHAnsi" w:hAnsiTheme="minorHAnsi" w:cstheme="minorHAnsi"/>
        </w:rPr>
        <w:t xml:space="preserve">) </w:t>
      </w:r>
      <w:r w:rsidR="00AD42FA">
        <w:rPr>
          <w:rFonts w:asciiTheme="minorHAnsi" w:hAnsiTheme="minorHAnsi" w:cstheme="minorHAnsi"/>
        </w:rPr>
        <w:t>küresel k</w:t>
      </w:r>
      <w:r w:rsidR="00412656" w:rsidRPr="004A2BBB">
        <w:rPr>
          <w:rFonts w:asciiTheme="minorHAnsi" w:hAnsiTheme="minorHAnsi" w:cstheme="minorHAnsi"/>
        </w:rPr>
        <w:t>oordinatör</w:t>
      </w:r>
      <w:r w:rsidR="00E05912">
        <w:rPr>
          <w:rFonts w:asciiTheme="minorHAnsi" w:hAnsiTheme="minorHAnsi" w:cstheme="minorHAnsi"/>
        </w:rPr>
        <w:t>ü</w:t>
      </w:r>
      <w:r w:rsidR="00412656" w:rsidRPr="004A2BBB">
        <w:rPr>
          <w:rFonts w:asciiTheme="minorHAnsi" w:hAnsiTheme="minorHAnsi" w:cstheme="minorHAnsi"/>
        </w:rPr>
        <w:t xml:space="preserve"> </w:t>
      </w:r>
      <w:r w:rsidR="00063FD3" w:rsidRPr="004A2BBB">
        <w:rPr>
          <w:rFonts w:asciiTheme="minorHAnsi" w:hAnsiTheme="minorHAnsi" w:cstheme="minorHAnsi"/>
        </w:rPr>
        <w:t>olarak görev yapmaktadır.</w:t>
      </w:r>
    </w:p>
    <w:p w14:paraId="62A0FD0C" w14:textId="77777777" w:rsidR="00412656" w:rsidRDefault="00412656" w:rsidP="004A2BBB">
      <w:pPr>
        <w:jc w:val="both"/>
        <w:rPr>
          <w:rFonts w:asciiTheme="minorHAnsi" w:hAnsiTheme="minorHAnsi" w:cstheme="minorHAnsi"/>
        </w:rPr>
      </w:pPr>
    </w:p>
    <w:p w14:paraId="2C5C90A1" w14:textId="6D84BEAE" w:rsidR="00412656" w:rsidRDefault="00412656" w:rsidP="004A2BBB">
      <w:pPr>
        <w:jc w:val="both"/>
        <w:rPr>
          <w:rFonts w:asciiTheme="minorHAnsi" w:hAnsiTheme="minorHAnsi" w:cstheme="minorHAnsi"/>
        </w:rPr>
      </w:pPr>
      <w:r w:rsidRPr="00412656">
        <w:rPr>
          <w:rFonts w:asciiTheme="minorHAnsi" w:hAnsiTheme="minorHAnsi" w:cstheme="minorHAnsi"/>
        </w:rPr>
        <w:t>Vincent</w:t>
      </w:r>
      <w:r>
        <w:rPr>
          <w:rFonts w:asciiTheme="minorHAnsi" w:hAnsiTheme="minorHAnsi" w:cstheme="minorHAnsi"/>
        </w:rPr>
        <w:t xml:space="preserve"> Guyonnet</w:t>
      </w:r>
      <w:r w:rsidRPr="00412656">
        <w:rPr>
          <w:rFonts w:asciiTheme="minorHAnsi" w:hAnsiTheme="minorHAnsi" w:cstheme="minorHAnsi"/>
        </w:rPr>
        <w:t>, 23 hakemli makale, 11 kitap bölümü yazmış ve yakın zamanda Yumurta Bilimi ve Teknolojisi üzerine yeni bir kit</w:t>
      </w:r>
      <w:r w:rsidR="000130E6">
        <w:rPr>
          <w:rFonts w:asciiTheme="minorHAnsi" w:hAnsiTheme="minorHAnsi" w:cstheme="minorHAnsi"/>
        </w:rPr>
        <w:t>abın y</w:t>
      </w:r>
      <w:r w:rsidRPr="00412656">
        <w:rPr>
          <w:rFonts w:asciiTheme="minorHAnsi" w:hAnsiTheme="minorHAnsi" w:cstheme="minorHAnsi"/>
        </w:rPr>
        <w:t xml:space="preserve">ardımcı </w:t>
      </w:r>
      <w:r w:rsidR="000130E6">
        <w:rPr>
          <w:rFonts w:asciiTheme="minorHAnsi" w:hAnsiTheme="minorHAnsi" w:cstheme="minorHAnsi"/>
        </w:rPr>
        <w:t>e</w:t>
      </w:r>
      <w:r w:rsidRPr="00412656">
        <w:rPr>
          <w:rFonts w:asciiTheme="minorHAnsi" w:hAnsiTheme="minorHAnsi" w:cstheme="minorHAnsi"/>
        </w:rPr>
        <w:t>ditör</w:t>
      </w:r>
      <w:r w:rsidR="000130E6">
        <w:rPr>
          <w:rFonts w:asciiTheme="minorHAnsi" w:hAnsiTheme="minorHAnsi" w:cstheme="minorHAnsi"/>
        </w:rPr>
        <w:t xml:space="preserve">lüğünü </w:t>
      </w:r>
      <w:r w:rsidRPr="00412656">
        <w:rPr>
          <w:rFonts w:asciiTheme="minorHAnsi" w:hAnsiTheme="minorHAnsi" w:cstheme="minorHAnsi"/>
        </w:rPr>
        <w:t xml:space="preserve">yapmıştır.  </w:t>
      </w:r>
      <w:r>
        <w:rPr>
          <w:rFonts w:asciiTheme="minorHAnsi" w:hAnsiTheme="minorHAnsi" w:cstheme="minorHAnsi"/>
        </w:rPr>
        <w:t>A</w:t>
      </w:r>
      <w:r w:rsidRPr="00412656">
        <w:rPr>
          <w:rFonts w:asciiTheme="minorHAnsi" w:hAnsiTheme="minorHAnsi" w:cstheme="minorHAnsi"/>
        </w:rPr>
        <w:t xml:space="preserve">yrıca uluslararası konferanslarda ve kümes hayvancılığı endüstrisi seminerlerinde sık sık davetli konuşmacı olarak yer almakta ve uluslararası </w:t>
      </w:r>
      <w:r w:rsidR="000130E6">
        <w:rPr>
          <w:rFonts w:asciiTheme="minorHAnsi" w:hAnsiTheme="minorHAnsi" w:cstheme="minorHAnsi"/>
        </w:rPr>
        <w:t xml:space="preserve">kanatlı </w:t>
      </w:r>
      <w:r w:rsidRPr="00412656">
        <w:rPr>
          <w:rFonts w:asciiTheme="minorHAnsi" w:hAnsiTheme="minorHAnsi" w:cstheme="minorHAnsi"/>
        </w:rPr>
        <w:t>dergilerinde düzenli olarak başyazılar yazmaktadır</w:t>
      </w:r>
      <w:r w:rsidR="000130E6">
        <w:rPr>
          <w:rFonts w:asciiTheme="minorHAnsi" w:hAnsiTheme="minorHAnsi" w:cstheme="minorHAnsi"/>
        </w:rPr>
        <w:t>.</w:t>
      </w:r>
    </w:p>
    <w:p w14:paraId="76D3A86F" w14:textId="77777777" w:rsidR="00412656" w:rsidRDefault="00412656" w:rsidP="004A2BBB">
      <w:pPr>
        <w:jc w:val="both"/>
        <w:rPr>
          <w:rFonts w:asciiTheme="minorHAnsi" w:hAnsiTheme="minorHAnsi" w:cstheme="minorHAnsi"/>
        </w:rPr>
      </w:pPr>
    </w:p>
    <w:p w14:paraId="428F4A22" w14:textId="0E1BDFCF" w:rsidR="00412656" w:rsidRDefault="00DD20CD" w:rsidP="004A2BBB">
      <w:pPr>
        <w:jc w:val="both"/>
        <w:rPr>
          <w:rFonts w:asciiTheme="minorHAnsi" w:hAnsiTheme="minorHAnsi" w:cstheme="minorHAnsi"/>
        </w:rPr>
      </w:pPr>
      <w:hyperlink r:id="rId8" w:history="1">
        <w:r w:rsidR="00412656" w:rsidRPr="000F108A">
          <w:rPr>
            <w:rStyle w:val="Kpr"/>
            <w:rFonts w:asciiTheme="minorHAnsi" w:hAnsiTheme="minorHAnsi" w:cstheme="minorHAnsi"/>
          </w:rPr>
          <w:t>https://muckrack.com/vincent-guyonnet</w:t>
        </w:r>
      </w:hyperlink>
    </w:p>
    <w:p w14:paraId="59ACF781" w14:textId="77777777" w:rsidR="00412656" w:rsidRDefault="00412656" w:rsidP="004A2BBB">
      <w:pPr>
        <w:jc w:val="both"/>
        <w:rPr>
          <w:rFonts w:asciiTheme="minorHAnsi" w:hAnsiTheme="minorHAnsi" w:cstheme="minorHAnsi"/>
        </w:rPr>
      </w:pPr>
    </w:p>
    <w:p w14:paraId="226D9DB3" w14:textId="77777777" w:rsidR="00412656" w:rsidRPr="004A2BBB" w:rsidRDefault="00412656" w:rsidP="004A2BBB">
      <w:pPr>
        <w:jc w:val="both"/>
        <w:rPr>
          <w:rFonts w:asciiTheme="minorHAnsi" w:hAnsiTheme="minorHAnsi" w:cstheme="minorHAnsi"/>
        </w:rPr>
      </w:pPr>
    </w:p>
    <w:p w14:paraId="09E81F89" w14:textId="77777777" w:rsidR="004A2BBB" w:rsidRPr="004A2BBB" w:rsidRDefault="004A2BBB" w:rsidP="004A2BBB">
      <w:pPr>
        <w:jc w:val="both"/>
        <w:rPr>
          <w:rFonts w:asciiTheme="minorHAnsi" w:hAnsiTheme="minorHAnsi" w:cstheme="minorHAnsi"/>
        </w:rPr>
      </w:pPr>
    </w:p>
    <w:p w14:paraId="714143E8" w14:textId="2C6CE44B" w:rsidR="004A2BBB" w:rsidRPr="004A2BBB" w:rsidRDefault="004A2BBB" w:rsidP="004A2BBB">
      <w:pPr>
        <w:jc w:val="both"/>
        <w:rPr>
          <w:rFonts w:asciiTheme="minorHAnsi" w:hAnsiTheme="minorHAnsi" w:cstheme="minorHAnsi"/>
        </w:rPr>
      </w:pPr>
    </w:p>
    <w:p w14:paraId="7E2DC8FF" w14:textId="77777777" w:rsidR="004A2BBB" w:rsidRPr="004A2BBB" w:rsidRDefault="004A2BBB" w:rsidP="004A2BBB">
      <w:pPr>
        <w:jc w:val="both"/>
        <w:rPr>
          <w:rFonts w:asciiTheme="minorHAnsi" w:hAnsiTheme="minorHAnsi" w:cstheme="minorHAnsi"/>
        </w:rPr>
      </w:pPr>
    </w:p>
    <w:p w14:paraId="300A0BF1" w14:textId="77777777" w:rsidR="00B73036" w:rsidRDefault="00B73036" w:rsidP="00B73036">
      <w:pPr>
        <w:jc w:val="both"/>
        <w:rPr>
          <w:rFonts w:asciiTheme="minorHAnsi" w:hAnsiTheme="minorHAnsi" w:cstheme="minorHAnsi"/>
        </w:rPr>
      </w:pPr>
    </w:p>
    <w:p w14:paraId="12C8A319" w14:textId="77777777" w:rsidR="00B73036" w:rsidRDefault="00B73036" w:rsidP="00B73036">
      <w:pPr>
        <w:jc w:val="both"/>
        <w:rPr>
          <w:rFonts w:asciiTheme="minorHAnsi" w:hAnsiTheme="minorHAnsi" w:cstheme="minorHAnsi"/>
        </w:rPr>
      </w:pPr>
    </w:p>
    <w:sectPr w:rsidR="00B7303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A59A" w14:textId="77777777" w:rsidR="00DD20CD" w:rsidRDefault="00DD20CD">
      <w:pPr>
        <w:spacing w:line="20" w:lineRule="exact"/>
      </w:pPr>
    </w:p>
  </w:endnote>
  <w:endnote w:type="continuationSeparator" w:id="0">
    <w:p w14:paraId="24F35558" w14:textId="77777777" w:rsidR="00DD20CD" w:rsidRDefault="00DD20CD">
      <w:r>
        <w:t xml:space="preserve"> </w:t>
      </w:r>
    </w:p>
  </w:endnote>
  <w:endnote w:type="continuationNotice" w:id="1">
    <w:p w14:paraId="619B3D57" w14:textId="77777777" w:rsidR="00DD20CD" w:rsidRDefault="00DD20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62F8" w14:textId="77777777" w:rsidR="00DD20CD" w:rsidRDefault="00DD20CD">
      <w:r>
        <w:separator/>
      </w:r>
    </w:p>
  </w:footnote>
  <w:footnote w:type="continuationSeparator" w:id="0">
    <w:p w14:paraId="6347D80A" w14:textId="77777777" w:rsidR="00DD20CD" w:rsidRDefault="00DD2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133"/>
    <w:multiLevelType w:val="hybridMultilevel"/>
    <w:tmpl w:val="92F43FCA"/>
    <w:lvl w:ilvl="0" w:tplc="846C950C">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733506"/>
    <w:multiLevelType w:val="hybridMultilevel"/>
    <w:tmpl w:val="D6F86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0A3853"/>
    <w:multiLevelType w:val="hybridMultilevel"/>
    <w:tmpl w:val="E9E229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F134CE5"/>
    <w:multiLevelType w:val="hybridMultilevel"/>
    <w:tmpl w:val="4A7E5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596686"/>
    <w:multiLevelType w:val="hybridMultilevel"/>
    <w:tmpl w:val="F2DEA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EFE03A5"/>
    <w:multiLevelType w:val="hybridMultilevel"/>
    <w:tmpl w:val="FFCE50BA"/>
    <w:lvl w:ilvl="0" w:tplc="130C3866">
      <w:start w:val="1"/>
      <w:numFmt w:val="decimal"/>
      <w:lvlText w:val="%1."/>
      <w:lvlJc w:val="left"/>
      <w:pPr>
        <w:ind w:left="405" w:hanging="405"/>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37F4DB9"/>
    <w:multiLevelType w:val="hybridMultilevel"/>
    <w:tmpl w:val="3ECCA3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4F2141"/>
    <w:multiLevelType w:val="multilevel"/>
    <w:tmpl w:val="CAB4E5A4"/>
    <w:lvl w:ilvl="0">
      <w:start w:val="1987"/>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B81CC7"/>
    <w:multiLevelType w:val="hybridMultilevel"/>
    <w:tmpl w:val="06AC6FDC"/>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426C5F65"/>
    <w:multiLevelType w:val="hybridMultilevel"/>
    <w:tmpl w:val="BE1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143CD"/>
    <w:multiLevelType w:val="multilevel"/>
    <w:tmpl w:val="96502156"/>
    <w:lvl w:ilvl="0">
      <w:start w:val="1987"/>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476F49"/>
    <w:multiLevelType w:val="hybridMultilevel"/>
    <w:tmpl w:val="24E01570"/>
    <w:lvl w:ilvl="0" w:tplc="0409000F">
      <w:start w:val="1"/>
      <w:numFmt w:val="decimal"/>
      <w:lvlText w:val="%1."/>
      <w:lvlJc w:val="left"/>
      <w:pPr>
        <w:tabs>
          <w:tab w:val="num" w:pos="720"/>
        </w:tabs>
        <w:ind w:left="720" w:hanging="360"/>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3247A"/>
    <w:multiLevelType w:val="hybridMultilevel"/>
    <w:tmpl w:val="10F26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B46142"/>
    <w:multiLevelType w:val="hybridMultilevel"/>
    <w:tmpl w:val="E61C81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EB567E9"/>
    <w:multiLevelType w:val="hybridMultilevel"/>
    <w:tmpl w:val="3EAA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855C38"/>
    <w:multiLevelType w:val="hybridMultilevel"/>
    <w:tmpl w:val="E40E8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0A4861"/>
    <w:multiLevelType w:val="hybridMultilevel"/>
    <w:tmpl w:val="EFD8E8EE"/>
    <w:lvl w:ilvl="0" w:tplc="BA9A3B2A">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16"/>
  </w:num>
  <w:num w:numId="5">
    <w:abstractNumId w:val="13"/>
  </w:num>
  <w:num w:numId="6">
    <w:abstractNumId w:val="14"/>
  </w:num>
  <w:num w:numId="7">
    <w:abstractNumId w:val="5"/>
  </w:num>
  <w:num w:numId="8">
    <w:abstractNumId w:val="2"/>
  </w:num>
  <w:num w:numId="9">
    <w:abstractNumId w:val="6"/>
  </w:num>
  <w:num w:numId="10">
    <w:abstractNumId w:val="1"/>
  </w:num>
  <w:num w:numId="11">
    <w:abstractNumId w:val="15"/>
  </w:num>
  <w:num w:numId="12">
    <w:abstractNumId w:val="8"/>
  </w:num>
  <w:num w:numId="13">
    <w:abstractNumId w:val="3"/>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s-CO"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D"/>
    <w:rsid w:val="00005EF7"/>
    <w:rsid w:val="000062F3"/>
    <w:rsid w:val="00007E41"/>
    <w:rsid w:val="000130E6"/>
    <w:rsid w:val="000359ED"/>
    <w:rsid w:val="00036C5C"/>
    <w:rsid w:val="00046C91"/>
    <w:rsid w:val="00051A17"/>
    <w:rsid w:val="00051C8F"/>
    <w:rsid w:val="00053C38"/>
    <w:rsid w:val="000579B0"/>
    <w:rsid w:val="00063FD3"/>
    <w:rsid w:val="000711BD"/>
    <w:rsid w:val="000851C8"/>
    <w:rsid w:val="00087A6D"/>
    <w:rsid w:val="000930FC"/>
    <w:rsid w:val="000B0F1E"/>
    <w:rsid w:val="000B68A0"/>
    <w:rsid w:val="000B75E5"/>
    <w:rsid w:val="000C31D5"/>
    <w:rsid w:val="000C400D"/>
    <w:rsid w:val="000C50A3"/>
    <w:rsid w:val="000C758A"/>
    <w:rsid w:val="000C7DC2"/>
    <w:rsid w:val="000D42FC"/>
    <w:rsid w:val="000D5D7D"/>
    <w:rsid w:val="000E2DE6"/>
    <w:rsid w:val="000F55C7"/>
    <w:rsid w:val="000F6EDA"/>
    <w:rsid w:val="00111A0E"/>
    <w:rsid w:val="00116E5D"/>
    <w:rsid w:val="0012310A"/>
    <w:rsid w:val="0012526C"/>
    <w:rsid w:val="00127877"/>
    <w:rsid w:val="001370E7"/>
    <w:rsid w:val="00141D6F"/>
    <w:rsid w:val="00142529"/>
    <w:rsid w:val="00151EA7"/>
    <w:rsid w:val="00163FAC"/>
    <w:rsid w:val="00167529"/>
    <w:rsid w:val="00171AD9"/>
    <w:rsid w:val="001743AC"/>
    <w:rsid w:val="00180DDF"/>
    <w:rsid w:val="001B21F9"/>
    <w:rsid w:val="001C040A"/>
    <w:rsid w:val="001C5540"/>
    <w:rsid w:val="001E35E8"/>
    <w:rsid w:val="001E47AF"/>
    <w:rsid w:val="001E799B"/>
    <w:rsid w:val="001F1C90"/>
    <w:rsid w:val="001F4734"/>
    <w:rsid w:val="001F758C"/>
    <w:rsid w:val="00202C7A"/>
    <w:rsid w:val="00213BD4"/>
    <w:rsid w:val="00215A66"/>
    <w:rsid w:val="00222C5D"/>
    <w:rsid w:val="00223DA9"/>
    <w:rsid w:val="00231B3C"/>
    <w:rsid w:val="00242D08"/>
    <w:rsid w:val="00245C35"/>
    <w:rsid w:val="0025238F"/>
    <w:rsid w:val="0025719F"/>
    <w:rsid w:val="00261CDB"/>
    <w:rsid w:val="00265573"/>
    <w:rsid w:val="0027000A"/>
    <w:rsid w:val="00292570"/>
    <w:rsid w:val="002A73AC"/>
    <w:rsid w:val="002B0C19"/>
    <w:rsid w:val="002B16DB"/>
    <w:rsid w:val="002B23AE"/>
    <w:rsid w:val="002B3B51"/>
    <w:rsid w:val="002C1F1D"/>
    <w:rsid w:val="002D50CE"/>
    <w:rsid w:val="002E134B"/>
    <w:rsid w:val="003173C7"/>
    <w:rsid w:val="00363DFB"/>
    <w:rsid w:val="00366E1D"/>
    <w:rsid w:val="00377D66"/>
    <w:rsid w:val="00394AFC"/>
    <w:rsid w:val="003A3A31"/>
    <w:rsid w:val="003A4BAB"/>
    <w:rsid w:val="003B1EC8"/>
    <w:rsid w:val="003B1F59"/>
    <w:rsid w:val="003B2470"/>
    <w:rsid w:val="003B6402"/>
    <w:rsid w:val="003D1182"/>
    <w:rsid w:val="003D12BC"/>
    <w:rsid w:val="003D303B"/>
    <w:rsid w:val="003D3748"/>
    <w:rsid w:val="003D3A26"/>
    <w:rsid w:val="003E385A"/>
    <w:rsid w:val="004105E9"/>
    <w:rsid w:val="00412656"/>
    <w:rsid w:val="00431418"/>
    <w:rsid w:val="00441425"/>
    <w:rsid w:val="004456ED"/>
    <w:rsid w:val="004515D9"/>
    <w:rsid w:val="00451C6F"/>
    <w:rsid w:val="00480EAB"/>
    <w:rsid w:val="00484BE0"/>
    <w:rsid w:val="00490E58"/>
    <w:rsid w:val="0049534D"/>
    <w:rsid w:val="004A2BBB"/>
    <w:rsid w:val="004A5A0D"/>
    <w:rsid w:val="004A6A05"/>
    <w:rsid w:val="004B284B"/>
    <w:rsid w:val="004C2F6E"/>
    <w:rsid w:val="004C684E"/>
    <w:rsid w:val="004D09A8"/>
    <w:rsid w:val="004D2FC8"/>
    <w:rsid w:val="004D59CC"/>
    <w:rsid w:val="004F5CEF"/>
    <w:rsid w:val="00514FA8"/>
    <w:rsid w:val="0051581F"/>
    <w:rsid w:val="0051592F"/>
    <w:rsid w:val="00516FF1"/>
    <w:rsid w:val="005208EB"/>
    <w:rsid w:val="00520FEC"/>
    <w:rsid w:val="00522F8B"/>
    <w:rsid w:val="005257BD"/>
    <w:rsid w:val="00527FC0"/>
    <w:rsid w:val="00535C70"/>
    <w:rsid w:val="0055213F"/>
    <w:rsid w:val="00553108"/>
    <w:rsid w:val="00553A3E"/>
    <w:rsid w:val="0055532E"/>
    <w:rsid w:val="005554AE"/>
    <w:rsid w:val="00557196"/>
    <w:rsid w:val="005B587E"/>
    <w:rsid w:val="005B6E52"/>
    <w:rsid w:val="005D1471"/>
    <w:rsid w:val="005D4DB3"/>
    <w:rsid w:val="005D53E7"/>
    <w:rsid w:val="005F04AF"/>
    <w:rsid w:val="00602471"/>
    <w:rsid w:val="00617EFB"/>
    <w:rsid w:val="0062096E"/>
    <w:rsid w:val="00623B22"/>
    <w:rsid w:val="006276A8"/>
    <w:rsid w:val="006304B0"/>
    <w:rsid w:val="00632DFC"/>
    <w:rsid w:val="006331F9"/>
    <w:rsid w:val="00634354"/>
    <w:rsid w:val="006358D5"/>
    <w:rsid w:val="00644930"/>
    <w:rsid w:val="006562D5"/>
    <w:rsid w:val="0066162C"/>
    <w:rsid w:val="00661C98"/>
    <w:rsid w:val="006667BA"/>
    <w:rsid w:val="0068513C"/>
    <w:rsid w:val="00691DEC"/>
    <w:rsid w:val="00694C16"/>
    <w:rsid w:val="006A37C5"/>
    <w:rsid w:val="006A600D"/>
    <w:rsid w:val="006B4A53"/>
    <w:rsid w:val="006B68F7"/>
    <w:rsid w:val="006C0E4D"/>
    <w:rsid w:val="006C2F0C"/>
    <w:rsid w:val="006C7351"/>
    <w:rsid w:val="006D6AF1"/>
    <w:rsid w:val="006F4AC2"/>
    <w:rsid w:val="006F581A"/>
    <w:rsid w:val="00703BB4"/>
    <w:rsid w:val="00711137"/>
    <w:rsid w:val="00711BF8"/>
    <w:rsid w:val="00715F43"/>
    <w:rsid w:val="00735267"/>
    <w:rsid w:val="007428E1"/>
    <w:rsid w:val="0076652A"/>
    <w:rsid w:val="00772886"/>
    <w:rsid w:val="00774B9B"/>
    <w:rsid w:val="00776F2B"/>
    <w:rsid w:val="0078180B"/>
    <w:rsid w:val="007A1EE2"/>
    <w:rsid w:val="007A3CBC"/>
    <w:rsid w:val="007A5361"/>
    <w:rsid w:val="007A787A"/>
    <w:rsid w:val="007B1DF5"/>
    <w:rsid w:val="007B7D3C"/>
    <w:rsid w:val="007C578E"/>
    <w:rsid w:val="007C5D07"/>
    <w:rsid w:val="007D6ED7"/>
    <w:rsid w:val="007E3F5B"/>
    <w:rsid w:val="007E6A0F"/>
    <w:rsid w:val="007F145B"/>
    <w:rsid w:val="007F79D2"/>
    <w:rsid w:val="0080184C"/>
    <w:rsid w:val="00804941"/>
    <w:rsid w:val="00842228"/>
    <w:rsid w:val="0084433A"/>
    <w:rsid w:val="00870617"/>
    <w:rsid w:val="00873943"/>
    <w:rsid w:val="008C241A"/>
    <w:rsid w:val="008D0649"/>
    <w:rsid w:val="0090146B"/>
    <w:rsid w:val="0090316D"/>
    <w:rsid w:val="00913DDF"/>
    <w:rsid w:val="00921CC1"/>
    <w:rsid w:val="0092263B"/>
    <w:rsid w:val="00930111"/>
    <w:rsid w:val="00932ED4"/>
    <w:rsid w:val="00941279"/>
    <w:rsid w:val="0094320A"/>
    <w:rsid w:val="00973800"/>
    <w:rsid w:val="009A184F"/>
    <w:rsid w:val="009B30F3"/>
    <w:rsid w:val="009C7B61"/>
    <w:rsid w:val="009D2469"/>
    <w:rsid w:val="009E06C9"/>
    <w:rsid w:val="009E1F0E"/>
    <w:rsid w:val="009E2AC3"/>
    <w:rsid w:val="009F3D82"/>
    <w:rsid w:val="009F4E17"/>
    <w:rsid w:val="009F7030"/>
    <w:rsid w:val="00A06B12"/>
    <w:rsid w:val="00A07CF9"/>
    <w:rsid w:val="00A157EB"/>
    <w:rsid w:val="00A253FF"/>
    <w:rsid w:val="00A33885"/>
    <w:rsid w:val="00A50A30"/>
    <w:rsid w:val="00A57392"/>
    <w:rsid w:val="00A70ED1"/>
    <w:rsid w:val="00A71A27"/>
    <w:rsid w:val="00A82061"/>
    <w:rsid w:val="00A8486D"/>
    <w:rsid w:val="00A84BB5"/>
    <w:rsid w:val="00A934E4"/>
    <w:rsid w:val="00AB2C00"/>
    <w:rsid w:val="00AC0523"/>
    <w:rsid w:val="00AD1B65"/>
    <w:rsid w:val="00AD42FA"/>
    <w:rsid w:val="00AD65BC"/>
    <w:rsid w:val="00AF3F3D"/>
    <w:rsid w:val="00B04480"/>
    <w:rsid w:val="00B23251"/>
    <w:rsid w:val="00B32B70"/>
    <w:rsid w:val="00B45532"/>
    <w:rsid w:val="00B4725E"/>
    <w:rsid w:val="00B5613A"/>
    <w:rsid w:val="00B60712"/>
    <w:rsid w:val="00B607E2"/>
    <w:rsid w:val="00B73036"/>
    <w:rsid w:val="00B86ED8"/>
    <w:rsid w:val="00BA583D"/>
    <w:rsid w:val="00BA6B92"/>
    <w:rsid w:val="00BD0D37"/>
    <w:rsid w:val="00BD2323"/>
    <w:rsid w:val="00BE076F"/>
    <w:rsid w:val="00BE7B56"/>
    <w:rsid w:val="00C02306"/>
    <w:rsid w:val="00C05462"/>
    <w:rsid w:val="00C078AD"/>
    <w:rsid w:val="00C07A26"/>
    <w:rsid w:val="00C1445C"/>
    <w:rsid w:val="00C14A03"/>
    <w:rsid w:val="00C17622"/>
    <w:rsid w:val="00C2734E"/>
    <w:rsid w:val="00C37AB8"/>
    <w:rsid w:val="00C401E0"/>
    <w:rsid w:val="00C50F8E"/>
    <w:rsid w:val="00C5459F"/>
    <w:rsid w:val="00C60598"/>
    <w:rsid w:val="00C61AD0"/>
    <w:rsid w:val="00C6214C"/>
    <w:rsid w:val="00C652DF"/>
    <w:rsid w:val="00C71B31"/>
    <w:rsid w:val="00C7718A"/>
    <w:rsid w:val="00C803A8"/>
    <w:rsid w:val="00C806ED"/>
    <w:rsid w:val="00C85572"/>
    <w:rsid w:val="00C90D96"/>
    <w:rsid w:val="00CA1E8E"/>
    <w:rsid w:val="00CE462F"/>
    <w:rsid w:val="00CF3F7D"/>
    <w:rsid w:val="00CF652B"/>
    <w:rsid w:val="00D02AD4"/>
    <w:rsid w:val="00D04F38"/>
    <w:rsid w:val="00D14AAC"/>
    <w:rsid w:val="00D256E8"/>
    <w:rsid w:val="00D2635A"/>
    <w:rsid w:val="00D27204"/>
    <w:rsid w:val="00D277F5"/>
    <w:rsid w:val="00D3173C"/>
    <w:rsid w:val="00D60147"/>
    <w:rsid w:val="00D61E6D"/>
    <w:rsid w:val="00D66B8F"/>
    <w:rsid w:val="00D75FC9"/>
    <w:rsid w:val="00D86198"/>
    <w:rsid w:val="00D86A59"/>
    <w:rsid w:val="00DB3EB7"/>
    <w:rsid w:val="00DC0A75"/>
    <w:rsid w:val="00DD20CD"/>
    <w:rsid w:val="00DD23B5"/>
    <w:rsid w:val="00DD5F33"/>
    <w:rsid w:val="00DE760A"/>
    <w:rsid w:val="00DE760D"/>
    <w:rsid w:val="00E02BCE"/>
    <w:rsid w:val="00E05912"/>
    <w:rsid w:val="00E21D25"/>
    <w:rsid w:val="00E421F2"/>
    <w:rsid w:val="00E4797D"/>
    <w:rsid w:val="00E524CA"/>
    <w:rsid w:val="00E62485"/>
    <w:rsid w:val="00E653BE"/>
    <w:rsid w:val="00E711FD"/>
    <w:rsid w:val="00E7333A"/>
    <w:rsid w:val="00E8280B"/>
    <w:rsid w:val="00E834E1"/>
    <w:rsid w:val="00E8719B"/>
    <w:rsid w:val="00E90CA9"/>
    <w:rsid w:val="00EA7292"/>
    <w:rsid w:val="00EB3346"/>
    <w:rsid w:val="00EB4FA6"/>
    <w:rsid w:val="00EC21F0"/>
    <w:rsid w:val="00EC7CE8"/>
    <w:rsid w:val="00ED60BE"/>
    <w:rsid w:val="00EE23CD"/>
    <w:rsid w:val="00EE73BD"/>
    <w:rsid w:val="00EF6DCB"/>
    <w:rsid w:val="00F20B9E"/>
    <w:rsid w:val="00F3259C"/>
    <w:rsid w:val="00F42D53"/>
    <w:rsid w:val="00F45105"/>
    <w:rsid w:val="00F62310"/>
    <w:rsid w:val="00F65CFE"/>
    <w:rsid w:val="00F65E04"/>
    <w:rsid w:val="00F664CD"/>
    <w:rsid w:val="00F7231F"/>
    <w:rsid w:val="00F723C6"/>
    <w:rsid w:val="00F833C7"/>
    <w:rsid w:val="00F972A8"/>
    <w:rsid w:val="00FB5283"/>
    <w:rsid w:val="00FE37C1"/>
    <w:rsid w:val="00FF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A4AA"/>
  <w15:chartTrackingRefBased/>
  <w15:docId w15:val="{6CEC90B5-CEF8-4B3A-8AD8-5C329D71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eastAsia="en-US"/>
    </w:rPr>
  </w:style>
  <w:style w:type="paragraph" w:styleId="Balk1">
    <w:name w:val="heading 1"/>
    <w:basedOn w:val="Normal"/>
    <w:next w:val="Normal"/>
    <w:qFormat/>
    <w:pPr>
      <w:keepNext/>
      <w:tabs>
        <w:tab w:val="left" w:pos="-720"/>
      </w:tabs>
      <w:suppressAutoHyphens/>
      <w:jc w:val="both"/>
      <w:outlineLvl w:val="0"/>
    </w:pPr>
    <w:rPr>
      <w:rFonts w:ascii="Times New Roman" w:hAnsi="Times New Roman"/>
      <w:b/>
      <w:spacing w:val="-3"/>
      <w:u w:val="single"/>
    </w:rPr>
  </w:style>
  <w:style w:type="paragraph" w:styleId="Balk2">
    <w:name w:val="heading 2"/>
    <w:basedOn w:val="Normal"/>
    <w:next w:val="Normal"/>
    <w:qFormat/>
    <w:pPr>
      <w:keepNext/>
      <w:tabs>
        <w:tab w:val="left" w:pos="-720"/>
      </w:tabs>
      <w:suppressAutoHyphens/>
      <w:outlineLvl w:val="1"/>
    </w:pPr>
    <w:rPr>
      <w:rFonts w:ascii="Times New Roman" w:hAnsi="Times New Roman"/>
      <w:b/>
      <w:bCs/>
      <w:spacing w:val="-3"/>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pPr>
      <w:tabs>
        <w:tab w:val="left" w:leader="dot" w:pos="9000"/>
        <w:tab w:val="right" w:pos="9360"/>
      </w:tabs>
      <w:suppressAutoHyphens/>
      <w:spacing w:before="480"/>
      <w:ind w:left="720" w:right="720" w:hanging="720"/>
    </w:pPr>
  </w:style>
  <w:style w:type="paragraph" w:styleId="T2">
    <w:name w:val="toc 2"/>
    <w:basedOn w:val="Normal"/>
    <w:next w:val="Normal"/>
    <w:semiHidden/>
    <w:pPr>
      <w:tabs>
        <w:tab w:val="left" w:leader="dot" w:pos="9000"/>
        <w:tab w:val="right" w:pos="9360"/>
      </w:tabs>
      <w:suppressAutoHyphens/>
      <w:ind w:left="1440" w:right="720" w:hanging="720"/>
    </w:pPr>
  </w:style>
  <w:style w:type="paragraph" w:styleId="T3">
    <w:name w:val="toc 3"/>
    <w:basedOn w:val="Normal"/>
    <w:next w:val="Normal"/>
    <w:semiHidden/>
    <w:pPr>
      <w:tabs>
        <w:tab w:val="left" w:leader="dot" w:pos="9000"/>
        <w:tab w:val="right" w:pos="9360"/>
      </w:tabs>
      <w:suppressAutoHyphens/>
      <w:ind w:left="2160" w:right="720" w:hanging="720"/>
    </w:pPr>
  </w:style>
  <w:style w:type="paragraph" w:styleId="T4">
    <w:name w:val="toc 4"/>
    <w:basedOn w:val="Normal"/>
    <w:next w:val="Normal"/>
    <w:semiHidden/>
    <w:pPr>
      <w:tabs>
        <w:tab w:val="left" w:leader="dot" w:pos="9000"/>
        <w:tab w:val="right" w:pos="9360"/>
      </w:tabs>
      <w:suppressAutoHyphens/>
      <w:ind w:left="2880" w:right="720" w:hanging="720"/>
    </w:pPr>
  </w:style>
  <w:style w:type="paragraph" w:styleId="T5">
    <w:name w:val="toc 5"/>
    <w:basedOn w:val="Normal"/>
    <w:next w:val="Normal"/>
    <w:semiHidden/>
    <w:pPr>
      <w:tabs>
        <w:tab w:val="left" w:leader="dot" w:pos="9000"/>
        <w:tab w:val="right" w:pos="9360"/>
      </w:tabs>
      <w:suppressAutoHyphens/>
      <w:ind w:left="3600" w:right="720" w:hanging="720"/>
    </w:pPr>
  </w:style>
  <w:style w:type="paragraph" w:styleId="T6">
    <w:name w:val="toc 6"/>
    <w:basedOn w:val="Normal"/>
    <w:next w:val="Normal"/>
    <w:semiHidden/>
    <w:pPr>
      <w:tabs>
        <w:tab w:val="left" w:pos="9000"/>
        <w:tab w:val="right" w:pos="9360"/>
      </w:tabs>
      <w:suppressAutoHyphens/>
      <w:ind w:left="720" w:hanging="720"/>
    </w:pPr>
  </w:style>
  <w:style w:type="paragraph" w:styleId="T7">
    <w:name w:val="toc 7"/>
    <w:basedOn w:val="Normal"/>
    <w:next w:val="Normal"/>
    <w:semiHidden/>
    <w:pPr>
      <w:suppressAutoHyphens/>
      <w:ind w:left="720" w:hanging="720"/>
    </w:pPr>
  </w:style>
  <w:style w:type="paragraph" w:styleId="T8">
    <w:name w:val="toc 8"/>
    <w:basedOn w:val="Normal"/>
    <w:next w:val="Normal"/>
    <w:semiHidden/>
    <w:pPr>
      <w:tabs>
        <w:tab w:val="left" w:pos="9000"/>
        <w:tab w:val="right" w:pos="9360"/>
      </w:tabs>
      <w:suppressAutoHyphens/>
      <w:ind w:left="720" w:hanging="720"/>
    </w:pPr>
  </w:style>
  <w:style w:type="paragraph" w:styleId="T9">
    <w:name w:val="toc 9"/>
    <w:basedOn w:val="Normal"/>
    <w:next w:val="Normal"/>
    <w:semiHidden/>
    <w:pPr>
      <w:tabs>
        <w:tab w:val="left" w:leader="dot" w:pos="9000"/>
        <w:tab w:val="right" w:pos="9360"/>
      </w:tabs>
      <w:suppressAutoHyphens/>
      <w:ind w:left="720" w:hanging="720"/>
    </w:pPr>
  </w:style>
  <w:style w:type="paragraph" w:styleId="Dizin1">
    <w:name w:val="index 1"/>
    <w:basedOn w:val="Normal"/>
    <w:next w:val="Normal"/>
    <w:semiHidden/>
    <w:pPr>
      <w:tabs>
        <w:tab w:val="left" w:leader="dot" w:pos="9000"/>
        <w:tab w:val="right" w:pos="9360"/>
      </w:tabs>
      <w:suppressAutoHyphens/>
      <w:ind w:left="1440" w:right="720" w:hanging="1440"/>
    </w:pPr>
  </w:style>
  <w:style w:type="paragraph" w:styleId="Dizin2">
    <w:name w:val="index 2"/>
    <w:basedOn w:val="Normal"/>
    <w:next w:val="Normal"/>
    <w:semiHidden/>
    <w:pPr>
      <w:tabs>
        <w:tab w:val="left" w:leader="dot" w:pos="9000"/>
        <w:tab w:val="right" w:pos="9360"/>
      </w:tabs>
      <w:suppressAutoHyphens/>
      <w:ind w:left="1440" w:right="720" w:hanging="720"/>
    </w:pPr>
  </w:style>
  <w:style w:type="paragraph" w:styleId="KaynakaBal">
    <w:name w:val="toa heading"/>
    <w:basedOn w:val="Normal"/>
    <w:next w:val="Normal"/>
    <w:semiHidden/>
    <w:pPr>
      <w:tabs>
        <w:tab w:val="left" w:pos="9000"/>
        <w:tab w:val="right" w:pos="9360"/>
      </w:tabs>
      <w:suppressAutoHyphens/>
    </w:pPr>
  </w:style>
  <w:style w:type="paragraph" w:styleId="ResimYazs">
    <w:name w:val="caption"/>
    <w:basedOn w:val="Normal"/>
    <w:next w:val="Normal"/>
    <w:qFormat/>
  </w:style>
  <w:style w:type="character" w:customStyle="1" w:styleId="EquationCaption">
    <w:name w:val="_Equation Caption"/>
  </w:style>
  <w:style w:type="paragraph" w:styleId="GvdeMetniGirintisi">
    <w:name w:val="Body Text Indent"/>
    <w:basedOn w:val="Normal"/>
    <w:pPr>
      <w:tabs>
        <w:tab w:val="left" w:pos="-720"/>
      </w:tabs>
      <w:suppressAutoHyphens/>
      <w:ind w:left="1440" w:hanging="1440"/>
      <w:jc w:val="both"/>
    </w:pPr>
    <w:rPr>
      <w:rFonts w:ascii="Times New Roman" w:hAnsi="Times New Roman"/>
      <w:spacing w:val="-3"/>
    </w:rPr>
  </w:style>
  <w:style w:type="paragraph" w:styleId="GvdeMetni">
    <w:name w:val="Body Text"/>
    <w:basedOn w:val="Normal"/>
    <w:link w:val="GvdeMetniChar"/>
    <w:pPr>
      <w:tabs>
        <w:tab w:val="left" w:pos="-720"/>
      </w:tabs>
      <w:suppressAutoHyphens/>
      <w:jc w:val="both"/>
    </w:pPr>
    <w:rPr>
      <w:rFonts w:ascii="Times New Roman" w:hAnsi="Times New Roman"/>
    </w:rPr>
  </w:style>
  <w:style w:type="paragraph" w:styleId="BalonMetni">
    <w:name w:val="Balloon Text"/>
    <w:basedOn w:val="Normal"/>
    <w:semiHidden/>
    <w:rsid w:val="000D5D7D"/>
    <w:rPr>
      <w:rFonts w:ascii="Tahoma" w:hAnsi="Tahoma" w:cs="Tahoma"/>
      <w:sz w:val="16"/>
      <w:szCs w:val="16"/>
    </w:rPr>
  </w:style>
  <w:style w:type="paragraph" w:styleId="stBilgi">
    <w:name w:val="header"/>
    <w:basedOn w:val="Normal"/>
    <w:rsid w:val="001F758C"/>
    <w:pPr>
      <w:tabs>
        <w:tab w:val="center" w:pos="4320"/>
        <w:tab w:val="right" w:pos="8640"/>
      </w:tabs>
    </w:pPr>
  </w:style>
  <w:style w:type="paragraph" w:styleId="AltBilgi">
    <w:name w:val="footer"/>
    <w:basedOn w:val="Normal"/>
    <w:rsid w:val="001F758C"/>
    <w:pPr>
      <w:tabs>
        <w:tab w:val="center" w:pos="4320"/>
        <w:tab w:val="right" w:pos="8640"/>
      </w:tabs>
    </w:pPr>
  </w:style>
  <w:style w:type="character" w:styleId="SayfaNumaras">
    <w:name w:val="page number"/>
    <w:basedOn w:val="VarsaylanParagrafYazTipi"/>
    <w:rsid w:val="001F758C"/>
  </w:style>
  <w:style w:type="character" w:styleId="Kpr">
    <w:name w:val="Hyperlink"/>
    <w:uiPriority w:val="99"/>
    <w:unhideWhenUsed/>
    <w:rsid w:val="00B45532"/>
    <w:rPr>
      <w:color w:val="0000FF"/>
      <w:u w:val="single"/>
    </w:rPr>
  </w:style>
  <w:style w:type="paragraph" w:styleId="ListeParagraf">
    <w:name w:val="List Paragraph"/>
    <w:basedOn w:val="Normal"/>
    <w:uiPriority w:val="34"/>
    <w:qFormat/>
    <w:rsid w:val="000B75E5"/>
    <w:pPr>
      <w:ind w:left="720"/>
    </w:pPr>
  </w:style>
  <w:style w:type="character" w:customStyle="1" w:styleId="GvdeMetniChar">
    <w:name w:val="Gövde Metni Char"/>
    <w:basedOn w:val="VarsaylanParagrafYazTipi"/>
    <w:link w:val="GvdeMetni"/>
    <w:rsid w:val="009B30F3"/>
    <w:rPr>
      <w:sz w:val="24"/>
      <w:lang w:eastAsia="en-US"/>
    </w:rPr>
  </w:style>
  <w:style w:type="paragraph" w:customStyle="1" w:styleId="Default">
    <w:name w:val="Default"/>
    <w:rsid w:val="002C1F1D"/>
    <w:pPr>
      <w:autoSpaceDE w:val="0"/>
      <w:autoSpaceDN w:val="0"/>
      <w:adjustRightInd w:val="0"/>
    </w:pPr>
    <w:rPr>
      <w:color w:val="000000"/>
      <w:sz w:val="24"/>
      <w:szCs w:val="24"/>
    </w:rPr>
  </w:style>
  <w:style w:type="character" w:customStyle="1" w:styleId="UnresolvedMention">
    <w:name w:val="Unresolved Mention"/>
    <w:basedOn w:val="VarsaylanParagrafYazTipi"/>
    <w:uiPriority w:val="99"/>
    <w:semiHidden/>
    <w:unhideWhenUsed/>
    <w:rsid w:val="0053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ckrack.com/vincent-guyonnet" TargetMode="External"/><Relationship Id="rId3" Type="http://schemas.openxmlformats.org/officeDocument/2006/relationships/settings" Target="settings.xml"/><Relationship Id="rId7" Type="http://schemas.openxmlformats.org/officeDocument/2006/relationships/hyperlink" Target="https://muckrack.com/vincent-guy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Vincent Guyonnet</vt:lpstr>
      <vt:lpstr>Vincent Guyonnet</vt:lpstr>
    </vt:vector>
  </TitlesOfParts>
  <Company>Pfizer, Inc.</Company>
  <LinksUpToDate>false</LinksUpToDate>
  <CharactersWithSpaces>3563</CharactersWithSpaces>
  <SharedDoc>false</SharedDoc>
  <HLinks>
    <vt:vector size="6" baseType="variant">
      <vt:variant>
        <vt:i4>4849713</vt:i4>
      </vt:variant>
      <vt:variant>
        <vt:i4>0</vt:i4>
      </vt:variant>
      <vt:variant>
        <vt:i4>0</vt:i4>
      </vt:variant>
      <vt:variant>
        <vt:i4>5</vt:i4>
      </vt:variant>
      <vt:variant>
        <vt:lpwstr>mailto:vincent.guyonnet18@gmail.com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Guyonnet</dc:title>
  <dc:subject/>
  <dc:creator>Animal Health Group</dc:creator>
  <cp:keywords/>
  <cp:lastModifiedBy>pc</cp:lastModifiedBy>
  <cp:revision>2</cp:revision>
  <cp:lastPrinted>2023-08-05T17:09:00Z</cp:lastPrinted>
  <dcterms:created xsi:type="dcterms:W3CDTF">2024-02-01T12:08:00Z</dcterms:created>
  <dcterms:modified xsi:type="dcterms:W3CDTF">2024-02-01T12:08:00Z</dcterms:modified>
</cp:coreProperties>
</file>